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D2E1" w14:textId="37C9CEF9" w:rsidR="00182E2B" w:rsidRDefault="002066A8">
      <w:r>
        <w:rPr>
          <w:lang w:val="en-US"/>
        </w:rPr>
        <w:drawing>
          <wp:anchor distT="0" distB="0" distL="114300" distR="114300" simplePos="0" relativeHeight="251661312" behindDoc="0" locked="0" layoutInCell="1" allowOverlap="1" wp14:anchorId="1CB85D4D" wp14:editId="0BA2AD26">
            <wp:simplePos x="0" y="0"/>
            <wp:positionH relativeFrom="column">
              <wp:posOffset>342900</wp:posOffset>
            </wp:positionH>
            <wp:positionV relativeFrom="paragraph">
              <wp:posOffset>-685800</wp:posOffset>
            </wp:positionV>
            <wp:extent cx="5245100" cy="1574800"/>
            <wp:effectExtent l="0" t="0" r="12700" b="0"/>
            <wp:wrapTight wrapText="bothSides">
              <wp:wrapPolygon edited="0">
                <wp:start x="0" y="0"/>
                <wp:lineTo x="0" y="21252"/>
                <wp:lineTo x="21548" y="21252"/>
                <wp:lineTo x="21548" y="0"/>
                <wp:lineTo x="0" y="0"/>
              </wp:wrapPolygon>
            </wp:wrapTight>
            <wp:docPr id="2" name="Picture 2" descr="CrescoAdminHD:Users:office:Deskto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coAdminHD:Users:office:Desktop:H.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4300" r="241" b="35749"/>
                    <a:stretch/>
                  </pic:blipFill>
                  <pic:spPr bwMode="auto">
                    <a:xfrm>
                      <a:off x="0" y="0"/>
                      <a:ext cx="5245100" cy="15748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A4C926" w14:textId="5CC62016" w:rsidR="00182E2B" w:rsidRDefault="00182E2B"/>
    <w:p w14:paraId="25F7528A" w14:textId="159C54FB" w:rsidR="0000794A" w:rsidRDefault="00CD276E">
      <w:r>
        <w:rPr>
          <w:lang w:val="en-US"/>
        </w:rPr>
        <mc:AlternateContent>
          <mc:Choice Requires="wps">
            <w:drawing>
              <wp:anchor distT="0" distB="0" distL="114300" distR="114300" simplePos="0" relativeHeight="251662336" behindDoc="0" locked="0" layoutInCell="1" allowOverlap="1" wp14:anchorId="734752B7" wp14:editId="029D76BC">
                <wp:simplePos x="0" y="0"/>
                <wp:positionH relativeFrom="column">
                  <wp:posOffset>2743200</wp:posOffset>
                </wp:positionH>
                <wp:positionV relativeFrom="paragraph">
                  <wp:posOffset>106680</wp:posOffset>
                </wp:positionV>
                <wp:extent cx="685800" cy="342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2B5BB6" w14:textId="051EA924" w:rsidR="00AE154F" w:rsidRPr="00B31E0F" w:rsidRDefault="00AE154F">
                            <w:pPr>
                              <w:rPr>
                                <w:rFonts w:ascii="Century Gothic" w:hAnsi="Century Gothic"/>
                                <w:b/>
                                <w:color w:val="FFFFFF" w:themeColor="background1"/>
                              </w:rPr>
                            </w:pPr>
                            <w:r w:rsidRPr="00B31E0F">
                              <w:rPr>
                                <w:rFonts w:ascii="Century Gothic" w:hAnsi="Century Gothic"/>
                                <w:b/>
                                <w:color w:val="FFFFFF" w:themeColor="background1"/>
                              </w:rPr>
                              <w:t>L</w:t>
                            </w:r>
                            <w:r>
                              <w:rPr>
                                <w:rFonts w:ascii="Century Gothic" w:hAnsi="Century Gothic"/>
                                <w:b/>
                                <w:color w:val="FFFFFF" w:themeColor="background1"/>
                              </w:rPr>
                              <w:t xml:space="preserve"> </w:t>
                            </w:r>
                            <w:r w:rsidRPr="00B31E0F">
                              <w:rPr>
                                <w:rFonts w:ascii="Century Gothic" w:hAnsi="Century Gothic"/>
                                <w:b/>
                                <w:color w:val="FFFFFF" w:themeColor="background1"/>
                              </w:rPr>
                              <w:t>T</w:t>
                            </w:r>
                            <w:r>
                              <w:rPr>
                                <w:rFonts w:ascii="Century Gothic" w:hAnsi="Century Gothic"/>
                                <w:b/>
                                <w:color w:val="FFFFFF" w:themeColor="background1"/>
                              </w:rPr>
                              <w:t xml:space="preserve"> </w:t>
                            </w:r>
                            <w:r w:rsidRPr="00B31E0F">
                              <w:rPr>
                                <w:rFonts w:ascii="Century Gothic" w:hAnsi="Century Gothic"/>
                                <w:b/>
                                <w:color w:val="FFFFFF" w:themeColor="background1"/>
                              </w:rPr>
                              <w:t>D</w:t>
                            </w:r>
                          </w:p>
                          <w:p w14:paraId="0338A12C" w14:textId="77777777" w:rsidR="00AE154F" w:rsidRDefault="00AE1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6" type="#_x0000_t202" style="position:absolute;margin-left:3in;margin-top:8.4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" filled="f" stroked="f">
                <v:textbox>
                  <w:txbxContent>
                    <w:p w14:paraId="372B5BB6" w14:textId="051EA924" w:rsidR="001C7DB4" w:rsidRPr="00B31E0F" w:rsidRDefault="001C7DB4">
                      <w:pPr>
                        <w:rPr>
                          <w:rFonts w:ascii="Century Gothic" w:hAnsi="Century Gothic"/>
                          <w:b/>
                          <w:color w:val="FFFFFF" w:themeColor="background1"/>
                        </w:rPr>
                      </w:pPr>
                      <w:r w:rsidRPr="00B31E0F">
                        <w:rPr>
                          <w:rFonts w:ascii="Century Gothic" w:hAnsi="Century Gothic"/>
                          <w:b/>
                          <w:color w:val="FFFFFF" w:themeColor="background1"/>
                        </w:rPr>
                        <w:t>L</w:t>
                      </w:r>
                      <w:r>
                        <w:rPr>
                          <w:rFonts w:ascii="Century Gothic" w:hAnsi="Century Gothic"/>
                          <w:b/>
                          <w:color w:val="FFFFFF" w:themeColor="background1"/>
                        </w:rPr>
                        <w:t xml:space="preserve"> </w:t>
                      </w:r>
                      <w:r w:rsidRPr="00B31E0F">
                        <w:rPr>
                          <w:rFonts w:ascii="Century Gothic" w:hAnsi="Century Gothic"/>
                          <w:b/>
                          <w:color w:val="FFFFFF" w:themeColor="background1"/>
                        </w:rPr>
                        <w:t>T</w:t>
                      </w:r>
                      <w:r>
                        <w:rPr>
                          <w:rFonts w:ascii="Century Gothic" w:hAnsi="Century Gothic"/>
                          <w:b/>
                          <w:color w:val="FFFFFF" w:themeColor="background1"/>
                        </w:rPr>
                        <w:t xml:space="preserve"> </w:t>
                      </w:r>
                      <w:r w:rsidRPr="00B31E0F">
                        <w:rPr>
                          <w:rFonts w:ascii="Century Gothic" w:hAnsi="Century Gothic"/>
                          <w:b/>
                          <w:color w:val="FFFFFF" w:themeColor="background1"/>
                        </w:rPr>
                        <w:t>D</w:t>
                      </w:r>
                    </w:p>
                    <w:p w14:paraId="0338A12C" w14:textId="77777777" w:rsidR="001C7DB4" w:rsidRDefault="001C7DB4"/>
                  </w:txbxContent>
                </v:textbox>
                <w10:wrap type="square"/>
              </v:shape>
            </w:pict>
          </mc:Fallback>
        </mc:AlternateContent>
      </w:r>
    </w:p>
    <w:p w14:paraId="1C263B32" w14:textId="25F3D0C1" w:rsidR="0000794A" w:rsidRDefault="0000794A"/>
    <w:p w14:paraId="3A0CDE1D" w14:textId="77777777" w:rsidR="00FA05EE" w:rsidRDefault="00FA05EE" w:rsidP="00F11E9C">
      <w:pPr>
        <w:pStyle w:val="Title"/>
        <w:rPr>
          <w:sz w:val="20"/>
        </w:rPr>
      </w:pPr>
    </w:p>
    <w:p w14:paraId="1AB1DC6C" w14:textId="77777777" w:rsidR="00FA05EE" w:rsidRDefault="00FA05EE" w:rsidP="00F11E9C">
      <w:pPr>
        <w:pStyle w:val="Title"/>
        <w:rPr>
          <w:sz w:val="20"/>
        </w:rPr>
      </w:pPr>
    </w:p>
    <w:p w14:paraId="2AB0A659" w14:textId="1FF036B8" w:rsidR="00FA05EE" w:rsidRPr="00CD276E" w:rsidRDefault="00CD276E" w:rsidP="00CD276E">
      <w:pPr>
        <w:pStyle w:val="Title"/>
        <w:tabs>
          <w:tab w:val="left" w:pos="733"/>
        </w:tabs>
        <w:rPr>
          <w:b w:val="0"/>
          <w:sz w:val="16"/>
          <w:szCs w:val="16"/>
          <w:u w:val="none"/>
        </w:rPr>
      </w:pPr>
      <w:r w:rsidRPr="00CD276E">
        <w:rPr>
          <w:b w:val="0"/>
          <w:sz w:val="16"/>
          <w:szCs w:val="16"/>
          <w:u w:val="none"/>
        </w:rPr>
        <w:t>30 Homesdale Road, Bromley, Kent, BR2 9LD. 020-8249-2902. office@homesdaleproperty.co.uk</w:t>
      </w:r>
    </w:p>
    <w:p w14:paraId="299BF090" w14:textId="77777777" w:rsidR="00ED7010" w:rsidRDefault="00ED7010" w:rsidP="00B8679B">
      <w:pPr>
        <w:pStyle w:val="Title"/>
        <w:jc w:val="right"/>
        <w:rPr>
          <w:rFonts w:ascii="Century Gothic" w:hAnsi="Century Gothic"/>
          <w:sz w:val="20"/>
          <w:u w:val="none"/>
        </w:rPr>
      </w:pPr>
    </w:p>
    <w:p w14:paraId="31F1B4A4" w14:textId="0B555AD6" w:rsidR="0000794A" w:rsidRPr="00B31E0F" w:rsidRDefault="0000794A" w:rsidP="0000794A">
      <w:pPr>
        <w:jc w:val="both"/>
        <w:rPr>
          <w:rFonts w:asciiTheme="minorHAnsi" w:hAnsiTheme="minorHAnsi"/>
          <w:sz w:val="20"/>
          <w:szCs w:val="20"/>
        </w:rPr>
      </w:pPr>
    </w:p>
    <w:p w14:paraId="20ABD82A" w14:textId="77777777" w:rsidR="0000794A" w:rsidRPr="00B31E0F" w:rsidRDefault="0000794A" w:rsidP="0000794A">
      <w:pPr>
        <w:jc w:val="both"/>
        <w:rPr>
          <w:sz w:val="18"/>
        </w:rPr>
      </w:pPr>
    </w:p>
    <w:p w14:paraId="0F6A912C" w14:textId="77777777" w:rsidR="00385881" w:rsidRDefault="00385881" w:rsidP="00BA07F5">
      <w:pPr>
        <w:jc w:val="right"/>
        <w:rPr>
          <w:sz w:val="18"/>
        </w:rPr>
      </w:pPr>
    </w:p>
    <w:p w14:paraId="4C856851" w14:textId="77777777" w:rsidR="00BA07F5" w:rsidRDefault="00BA07F5" w:rsidP="00BA07F5">
      <w:pPr>
        <w:jc w:val="right"/>
        <w:rPr>
          <w:sz w:val="18"/>
        </w:rPr>
      </w:pPr>
    </w:p>
    <w:p w14:paraId="52E67762" w14:textId="562648CA" w:rsidR="00BA07F5" w:rsidRPr="00AE154F" w:rsidRDefault="00183E3D" w:rsidP="00183E3D">
      <w:pPr>
        <w:jc w:val="center"/>
        <w:rPr>
          <w:b/>
          <w:sz w:val="18"/>
          <w:u w:val="single"/>
        </w:rPr>
      </w:pPr>
      <w:r w:rsidRPr="00AE154F">
        <w:rPr>
          <w:b/>
          <w:sz w:val="18"/>
          <w:u w:val="single"/>
        </w:rPr>
        <w:t>IN-HOUSE COMPLAINTS PROCEDURE</w:t>
      </w:r>
    </w:p>
    <w:p w14:paraId="15C35217" w14:textId="77777777" w:rsidR="00183E3D" w:rsidRDefault="00183E3D" w:rsidP="00183E3D">
      <w:pPr>
        <w:jc w:val="center"/>
        <w:rPr>
          <w:sz w:val="18"/>
        </w:rPr>
      </w:pPr>
    </w:p>
    <w:p w14:paraId="0130F4A1" w14:textId="4FD88D45" w:rsidR="00183E3D" w:rsidRDefault="00183E3D" w:rsidP="00183E3D">
      <w:pPr>
        <w:rPr>
          <w:sz w:val="18"/>
        </w:rPr>
      </w:pPr>
      <w:r>
        <w:rPr>
          <w:sz w:val="18"/>
        </w:rPr>
        <w:t xml:space="preserve">We are commited to providing a professional service to all our clients and customers. When something goes wrong, we need you to </w:t>
      </w:r>
      <w:r w:rsidR="00AE154F">
        <w:rPr>
          <w:sz w:val="18"/>
        </w:rPr>
        <w:t>tell us about it. This will help</w:t>
      </w:r>
      <w:r>
        <w:rPr>
          <w:sz w:val="18"/>
        </w:rPr>
        <w:t xml:space="preserve"> us to improve our standards.</w:t>
      </w:r>
    </w:p>
    <w:p w14:paraId="4E2587C6" w14:textId="77777777" w:rsidR="00183E3D" w:rsidRDefault="00183E3D" w:rsidP="00183E3D">
      <w:pPr>
        <w:rPr>
          <w:sz w:val="18"/>
        </w:rPr>
      </w:pPr>
    </w:p>
    <w:p w14:paraId="13236B34" w14:textId="2B681216" w:rsidR="00183E3D" w:rsidRDefault="00183E3D" w:rsidP="00183E3D">
      <w:pPr>
        <w:rPr>
          <w:sz w:val="18"/>
        </w:rPr>
      </w:pPr>
      <w:r>
        <w:rPr>
          <w:sz w:val="18"/>
        </w:rPr>
        <w:t>If you have a complaint, please put it in writing, including as much detail as possible. We will then respond in line with the timeframes set out below (if you feel we have not sought to address your complaints within eight weeks, you may be able to refer your co</w:t>
      </w:r>
      <w:r w:rsidR="00AE154F">
        <w:rPr>
          <w:sz w:val="18"/>
        </w:rPr>
        <w:t>mplaint to The Property Ombudsma</w:t>
      </w:r>
      <w:r>
        <w:rPr>
          <w:sz w:val="18"/>
        </w:rPr>
        <w:t>n to consider without our final viewpoint on the matter).</w:t>
      </w:r>
    </w:p>
    <w:p w14:paraId="746419D9" w14:textId="77777777" w:rsidR="00183E3D" w:rsidRDefault="00183E3D" w:rsidP="00183E3D">
      <w:pPr>
        <w:rPr>
          <w:sz w:val="18"/>
        </w:rPr>
      </w:pPr>
    </w:p>
    <w:p w14:paraId="287F954E" w14:textId="3BAFFCAC" w:rsidR="00183E3D" w:rsidRDefault="00183E3D" w:rsidP="00183E3D">
      <w:pPr>
        <w:rPr>
          <w:sz w:val="18"/>
        </w:rPr>
      </w:pPr>
      <w:r>
        <w:rPr>
          <w:sz w:val="18"/>
        </w:rPr>
        <w:t>What will happen next?</w:t>
      </w:r>
    </w:p>
    <w:p w14:paraId="34355971" w14:textId="77777777" w:rsidR="00183E3D" w:rsidRDefault="00183E3D" w:rsidP="00183E3D">
      <w:pPr>
        <w:rPr>
          <w:sz w:val="18"/>
        </w:rPr>
      </w:pPr>
    </w:p>
    <w:p w14:paraId="418F90BA" w14:textId="4C8E43BF" w:rsidR="00183E3D" w:rsidRDefault="00183E3D" w:rsidP="00183E3D">
      <w:pPr>
        <w:pStyle w:val="ListParagraph"/>
        <w:numPr>
          <w:ilvl w:val="0"/>
          <w:numId w:val="4"/>
        </w:numPr>
        <w:rPr>
          <w:sz w:val="18"/>
        </w:rPr>
      </w:pPr>
      <w:r>
        <w:rPr>
          <w:sz w:val="18"/>
        </w:rPr>
        <w:t>We will send you a letter acknowledging receipt of you complain within three working days of receiving it, enclosing a copy of this procedure.</w:t>
      </w:r>
    </w:p>
    <w:p w14:paraId="011718EB" w14:textId="77777777" w:rsidR="00183E3D" w:rsidRPr="00183E3D" w:rsidRDefault="00183E3D" w:rsidP="00183E3D">
      <w:pPr>
        <w:rPr>
          <w:sz w:val="18"/>
        </w:rPr>
      </w:pPr>
    </w:p>
    <w:p w14:paraId="444956A8" w14:textId="026A5B28" w:rsidR="00183E3D" w:rsidRDefault="00183E3D" w:rsidP="00183E3D">
      <w:pPr>
        <w:pStyle w:val="ListParagraph"/>
        <w:numPr>
          <w:ilvl w:val="0"/>
          <w:numId w:val="4"/>
        </w:numPr>
        <w:rPr>
          <w:sz w:val="18"/>
        </w:rPr>
      </w:pPr>
      <w:r>
        <w:rPr>
          <w:sz w:val="18"/>
        </w:rPr>
        <w:t>We will then investigate your complaint. This will normally be dealt with by the office manager who will review your file and to the member of staff who dealt with you. A formal written outcome of our investigation will be sent to you within 15 working days of sending the acknowledgement letter.</w:t>
      </w:r>
    </w:p>
    <w:p w14:paraId="5697DEB3" w14:textId="77777777" w:rsidR="00183E3D" w:rsidRPr="00183E3D" w:rsidRDefault="00183E3D" w:rsidP="00183E3D">
      <w:pPr>
        <w:rPr>
          <w:sz w:val="18"/>
        </w:rPr>
      </w:pPr>
    </w:p>
    <w:p w14:paraId="31A308DD" w14:textId="77777777" w:rsidR="00183E3D" w:rsidRPr="00183E3D" w:rsidRDefault="00183E3D" w:rsidP="00183E3D">
      <w:pPr>
        <w:rPr>
          <w:sz w:val="18"/>
        </w:rPr>
      </w:pPr>
    </w:p>
    <w:p w14:paraId="4F1B2514" w14:textId="45FAC1D6" w:rsidR="00183E3D" w:rsidRDefault="00183E3D" w:rsidP="00183E3D">
      <w:pPr>
        <w:pStyle w:val="ListParagraph"/>
        <w:numPr>
          <w:ilvl w:val="0"/>
          <w:numId w:val="4"/>
        </w:numPr>
        <w:rPr>
          <w:sz w:val="18"/>
        </w:rPr>
      </w:pPr>
      <w:r>
        <w:rPr>
          <w:sz w:val="18"/>
        </w:rPr>
        <w:t>If, at this stage, you are still not satisfied, you should contact us again and we will arrange for a separate review to take place by a senior member of staff.</w:t>
      </w:r>
    </w:p>
    <w:p w14:paraId="3FEB1086" w14:textId="77777777" w:rsidR="00183E3D" w:rsidRPr="00183E3D" w:rsidRDefault="00183E3D" w:rsidP="00183E3D">
      <w:pPr>
        <w:rPr>
          <w:sz w:val="18"/>
        </w:rPr>
      </w:pPr>
    </w:p>
    <w:p w14:paraId="4523A7D3" w14:textId="4550BB4F" w:rsidR="00183E3D" w:rsidRDefault="00183E3D" w:rsidP="00183E3D">
      <w:pPr>
        <w:pStyle w:val="ListParagraph"/>
        <w:numPr>
          <w:ilvl w:val="0"/>
          <w:numId w:val="4"/>
        </w:numPr>
        <w:rPr>
          <w:sz w:val="18"/>
        </w:rPr>
      </w:pPr>
      <w:r>
        <w:rPr>
          <w:sz w:val="18"/>
        </w:rPr>
        <w:t>We will write to you within 15 working days receiving your request for a review, confirming our final viewpoint on the matter.</w:t>
      </w:r>
    </w:p>
    <w:p w14:paraId="286C05A7" w14:textId="77777777" w:rsidR="00183E3D" w:rsidRPr="00183E3D" w:rsidRDefault="00183E3D" w:rsidP="00183E3D">
      <w:pPr>
        <w:rPr>
          <w:sz w:val="18"/>
        </w:rPr>
      </w:pPr>
    </w:p>
    <w:p w14:paraId="452E9DE4" w14:textId="38278294" w:rsidR="00183E3D" w:rsidRDefault="00183E3D" w:rsidP="00183E3D">
      <w:pPr>
        <w:pStyle w:val="ListParagraph"/>
        <w:rPr>
          <w:sz w:val="18"/>
        </w:rPr>
      </w:pPr>
      <w:r>
        <w:rPr>
          <w:sz w:val="18"/>
        </w:rPr>
        <w:t>If you remain dissatisfied, you can then contact The Property Ombudsman to request an independent review:</w:t>
      </w:r>
    </w:p>
    <w:p w14:paraId="7B84FE95" w14:textId="77777777" w:rsidR="00183E3D" w:rsidRDefault="00183E3D" w:rsidP="00183E3D">
      <w:pPr>
        <w:pStyle w:val="ListParagraph"/>
        <w:rPr>
          <w:sz w:val="18"/>
        </w:rPr>
      </w:pPr>
    </w:p>
    <w:p w14:paraId="7D72040C" w14:textId="509D90C4" w:rsidR="00183E3D" w:rsidRDefault="00AE154F" w:rsidP="00392A5D">
      <w:pPr>
        <w:pStyle w:val="ListParagraph"/>
        <w:jc w:val="center"/>
        <w:rPr>
          <w:b/>
          <w:sz w:val="18"/>
        </w:rPr>
      </w:pPr>
      <w:r>
        <w:rPr>
          <w:b/>
          <w:sz w:val="18"/>
        </w:rPr>
        <w:t>The Property Ombudsma</w:t>
      </w:r>
      <w:r w:rsidR="00183E3D" w:rsidRPr="00183E3D">
        <w:rPr>
          <w:b/>
          <w:sz w:val="18"/>
        </w:rPr>
        <w:t>n LTD</w:t>
      </w:r>
      <w:r w:rsidR="00183E3D" w:rsidRPr="00183E3D">
        <w:rPr>
          <w:b/>
          <w:sz w:val="18"/>
        </w:rPr>
        <w:br/>
      </w:r>
      <w:r w:rsidR="00392A5D">
        <w:rPr>
          <w:b/>
          <w:sz w:val="18"/>
        </w:rPr>
        <w:t>33 The Clarendon Centre</w:t>
      </w:r>
    </w:p>
    <w:p w14:paraId="50A71137" w14:textId="288E3DFF" w:rsidR="00392A5D" w:rsidRDefault="00392A5D" w:rsidP="00392A5D">
      <w:pPr>
        <w:pStyle w:val="ListParagraph"/>
        <w:jc w:val="center"/>
        <w:rPr>
          <w:b/>
          <w:sz w:val="18"/>
        </w:rPr>
      </w:pPr>
      <w:r>
        <w:rPr>
          <w:b/>
          <w:sz w:val="18"/>
        </w:rPr>
        <w:t>Salisbury Business Park</w:t>
      </w:r>
    </w:p>
    <w:p w14:paraId="6A952507" w14:textId="788FB0D0" w:rsidR="00392A5D" w:rsidRDefault="00392A5D" w:rsidP="00392A5D">
      <w:pPr>
        <w:pStyle w:val="ListParagraph"/>
        <w:jc w:val="center"/>
        <w:rPr>
          <w:b/>
          <w:sz w:val="18"/>
        </w:rPr>
      </w:pPr>
      <w:r>
        <w:rPr>
          <w:b/>
          <w:sz w:val="18"/>
        </w:rPr>
        <w:t>Diary Meadow Lane</w:t>
      </w:r>
    </w:p>
    <w:p w14:paraId="14A6F368" w14:textId="3571A798" w:rsidR="00392A5D" w:rsidRDefault="00392A5D" w:rsidP="00392A5D">
      <w:pPr>
        <w:pStyle w:val="ListParagraph"/>
        <w:jc w:val="center"/>
        <w:rPr>
          <w:b/>
          <w:sz w:val="18"/>
        </w:rPr>
      </w:pPr>
      <w:r>
        <w:rPr>
          <w:b/>
          <w:sz w:val="18"/>
        </w:rPr>
        <w:t>Salibury</w:t>
      </w:r>
    </w:p>
    <w:p w14:paraId="35C46BC6" w14:textId="12832AE8" w:rsidR="00392A5D" w:rsidRDefault="00392A5D" w:rsidP="00392A5D">
      <w:pPr>
        <w:pStyle w:val="ListParagraph"/>
        <w:jc w:val="center"/>
        <w:rPr>
          <w:b/>
          <w:sz w:val="18"/>
        </w:rPr>
      </w:pPr>
      <w:r>
        <w:rPr>
          <w:b/>
          <w:sz w:val="18"/>
        </w:rPr>
        <w:t>Wiltshire</w:t>
      </w:r>
    </w:p>
    <w:p w14:paraId="3BFBFA0E" w14:textId="42D3FED9" w:rsidR="00392A5D" w:rsidRPr="00392A5D" w:rsidRDefault="00392A5D" w:rsidP="00392A5D">
      <w:pPr>
        <w:pStyle w:val="ListParagraph"/>
        <w:jc w:val="center"/>
        <w:rPr>
          <w:b/>
          <w:sz w:val="18"/>
        </w:rPr>
      </w:pPr>
      <w:r>
        <w:rPr>
          <w:b/>
          <w:sz w:val="18"/>
        </w:rPr>
        <w:t>SP1 2TJ</w:t>
      </w:r>
    </w:p>
    <w:p w14:paraId="4A7CF7E3" w14:textId="77777777" w:rsidR="00183E3D" w:rsidRPr="00183E3D" w:rsidRDefault="00183E3D" w:rsidP="00183E3D">
      <w:pPr>
        <w:pStyle w:val="ListParagraph"/>
        <w:jc w:val="center"/>
        <w:rPr>
          <w:b/>
          <w:sz w:val="18"/>
        </w:rPr>
      </w:pPr>
    </w:p>
    <w:p w14:paraId="79272483" w14:textId="2D15F71F" w:rsidR="00183E3D" w:rsidRPr="00183E3D" w:rsidRDefault="00183E3D" w:rsidP="00183E3D">
      <w:pPr>
        <w:pStyle w:val="ListParagraph"/>
        <w:jc w:val="center"/>
        <w:rPr>
          <w:b/>
          <w:sz w:val="18"/>
        </w:rPr>
      </w:pPr>
      <w:r w:rsidRPr="00183E3D">
        <w:rPr>
          <w:b/>
          <w:sz w:val="18"/>
        </w:rPr>
        <w:t>01722 333 306</w:t>
      </w:r>
    </w:p>
    <w:p w14:paraId="6DB0A77A" w14:textId="419177FB" w:rsidR="00183E3D" w:rsidRDefault="00000000" w:rsidP="00183E3D">
      <w:pPr>
        <w:pStyle w:val="ListParagraph"/>
        <w:jc w:val="center"/>
        <w:rPr>
          <w:b/>
          <w:sz w:val="18"/>
        </w:rPr>
      </w:pPr>
      <w:hyperlink r:id="rId9" w:history="1">
        <w:r w:rsidR="00183E3D" w:rsidRPr="00183E3D">
          <w:rPr>
            <w:rStyle w:val="Hyperlink"/>
            <w:b/>
            <w:sz w:val="18"/>
          </w:rPr>
          <w:t>www.tpos.co.uk</w:t>
        </w:r>
      </w:hyperlink>
      <w:r w:rsidR="00183E3D" w:rsidRPr="00183E3D">
        <w:rPr>
          <w:b/>
          <w:sz w:val="18"/>
        </w:rPr>
        <w:t xml:space="preserve"> </w:t>
      </w:r>
    </w:p>
    <w:p w14:paraId="04B4B2ED" w14:textId="77777777" w:rsidR="00183E3D" w:rsidRDefault="00183E3D" w:rsidP="00183E3D">
      <w:pPr>
        <w:pStyle w:val="ListParagraph"/>
        <w:jc w:val="center"/>
        <w:rPr>
          <w:b/>
          <w:sz w:val="18"/>
        </w:rPr>
      </w:pPr>
    </w:p>
    <w:p w14:paraId="2340E04D" w14:textId="434F2827" w:rsidR="00183E3D" w:rsidRDefault="00183E3D" w:rsidP="00183E3D">
      <w:pPr>
        <w:pStyle w:val="ListParagraph"/>
        <w:rPr>
          <w:b/>
          <w:sz w:val="18"/>
        </w:rPr>
      </w:pPr>
      <w:r>
        <w:rPr>
          <w:b/>
          <w:sz w:val="18"/>
        </w:rPr>
        <w:t>Please note the following:</w:t>
      </w:r>
    </w:p>
    <w:p w14:paraId="0AE9B847" w14:textId="77777777" w:rsidR="00183E3D" w:rsidRDefault="00183E3D" w:rsidP="00183E3D">
      <w:pPr>
        <w:pStyle w:val="ListParagraph"/>
        <w:rPr>
          <w:b/>
          <w:sz w:val="18"/>
        </w:rPr>
      </w:pPr>
    </w:p>
    <w:p w14:paraId="4EC42806" w14:textId="528AB17B" w:rsidR="00183E3D" w:rsidRDefault="00183E3D" w:rsidP="00183E3D">
      <w:pPr>
        <w:pStyle w:val="ListParagraph"/>
        <w:rPr>
          <w:b/>
          <w:sz w:val="18"/>
        </w:rPr>
      </w:pPr>
      <w:r>
        <w:rPr>
          <w:b/>
          <w:sz w:val="18"/>
        </w:rPr>
        <w:t>You will need to submit your complaint to The Property Ombudsman within 12 months of receiving our final viewpoint letter, incl</w:t>
      </w:r>
      <w:r w:rsidR="00AE154F">
        <w:rPr>
          <w:b/>
          <w:sz w:val="18"/>
        </w:rPr>
        <w:t>u</w:t>
      </w:r>
      <w:r>
        <w:rPr>
          <w:b/>
          <w:sz w:val="18"/>
        </w:rPr>
        <w:t>ding any evidence to support your case.</w:t>
      </w:r>
    </w:p>
    <w:p w14:paraId="23B70D3E" w14:textId="77777777" w:rsidR="00183E3D" w:rsidRDefault="00183E3D" w:rsidP="00183E3D">
      <w:pPr>
        <w:pStyle w:val="ListParagraph"/>
        <w:rPr>
          <w:b/>
          <w:sz w:val="18"/>
        </w:rPr>
      </w:pPr>
    </w:p>
    <w:p w14:paraId="4083DA11" w14:textId="4C1CF4CF" w:rsidR="00183E3D" w:rsidRPr="00183E3D" w:rsidRDefault="00183E3D" w:rsidP="00183E3D">
      <w:pPr>
        <w:pStyle w:val="ListParagraph"/>
        <w:rPr>
          <w:b/>
          <w:sz w:val="18"/>
        </w:rPr>
      </w:pPr>
      <w:r>
        <w:rPr>
          <w:b/>
          <w:sz w:val="18"/>
        </w:rPr>
        <w:t>The Property Ombudsman requires that all complaints are addressed through this in-house complaints procedure, before being submitted for an independent review.</w:t>
      </w:r>
    </w:p>
    <w:p w14:paraId="6E7ED0A7" w14:textId="77777777" w:rsidR="00BA07F5" w:rsidRDefault="00BA07F5" w:rsidP="00BA07F5">
      <w:pPr>
        <w:jc w:val="right"/>
        <w:rPr>
          <w:sz w:val="18"/>
        </w:rPr>
      </w:pPr>
    </w:p>
    <w:p w14:paraId="12177FA5" w14:textId="1BE276A6" w:rsidR="00BA07F5" w:rsidRDefault="00AE154F" w:rsidP="00BA07F5">
      <w:pPr>
        <w:jc w:val="right"/>
        <w:rPr>
          <w:sz w:val="18"/>
        </w:rPr>
      </w:pPr>
      <w:r>
        <w:rPr>
          <w:lang w:val="en-US"/>
        </w:rPr>
        <w:drawing>
          <wp:anchor distT="0" distB="0" distL="114300" distR="114300" simplePos="0" relativeHeight="251664384" behindDoc="1" locked="0" layoutInCell="1" allowOverlap="1" wp14:anchorId="412DC0C0" wp14:editId="59EE79A6">
            <wp:simplePos x="0" y="0"/>
            <wp:positionH relativeFrom="column">
              <wp:posOffset>2286000</wp:posOffset>
            </wp:positionH>
            <wp:positionV relativeFrom="paragraph">
              <wp:posOffset>81280</wp:posOffset>
            </wp:positionV>
            <wp:extent cx="1028700" cy="514350"/>
            <wp:effectExtent l="0" t="0" r="12700" b="0"/>
            <wp:wrapNone/>
            <wp:docPr id="13" name="Picture 13" descr="CrescoAdminHD:Users:office:Desktop:TSI Code Logo Colour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rescoAdminHD:Users:office:Desktop:TSI Code Logo Colour 300dpi.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63360" behindDoc="1" locked="0" layoutInCell="1" allowOverlap="1" wp14:anchorId="7E98EF84" wp14:editId="71DEAEFE">
            <wp:simplePos x="0" y="0"/>
            <wp:positionH relativeFrom="column">
              <wp:posOffset>3543300</wp:posOffset>
            </wp:positionH>
            <wp:positionV relativeFrom="paragraph">
              <wp:posOffset>81280</wp:posOffset>
            </wp:positionV>
            <wp:extent cx="589280" cy="600075"/>
            <wp:effectExtent l="0" t="0" r="0" b="9525"/>
            <wp:wrapNone/>
            <wp:docPr id="10" name="Picture 10" descr="CrescoAdminHD:Users:office:Desktop: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coAdminHD:Users:office:Desktop:CM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922E2" w14:textId="6627823A" w:rsidR="00BA07F5" w:rsidRDefault="00AE154F" w:rsidP="0000794A">
      <w:pPr>
        <w:jc w:val="both"/>
        <w:rPr>
          <w:sz w:val="32"/>
          <w:szCs w:val="32"/>
        </w:rPr>
      </w:pPr>
      <w:r>
        <w:rPr>
          <w:lang w:val="en-US"/>
        </w:rPr>
        <w:drawing>
          <wp:anchor distT="0" distB="0" distL="114300" distR="114300" simplePos="0" relativeHeight="251665408" behindDoc="1" locked="0" layoutInCell="1" allowOverlap="1" wp14:anchorId="301F45C3" wp14:editId="14BBC789">
            <wp:simplePos x="0" y="0"/>
            <wp:positionH relativeFrom="column">
              <wp:posOffset>800100</wp:posOffset>
            </wp:positionH>
            <wp:positionV relativeFrom="paragraph">
              <wp:posOffset>64135</wp:posOffset>
            </wp:positionV>
            <wp:extent cx="1371600" cy="474980"/>
            <wp:effectExtent l="0" t="0" r="0" b="7620"/>
            <wp:wrapNone/>
            <wp:docPr id="14" name="Picture 14" descr="CrescoAdminHD:Users:office:Desktop:Gener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scoAdminHD:Users:office:Desktop:Generi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47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BFED4" w14:textId="437B242C" w:rsidR="00857D42" w:rsidRDefault="00857D42" w:rsidP="0000794A">
      <w:pPr>
        <w:jc w:val="both"/>
        <w:rPr>
          <w:sz w:val="32"/>
          <w:szCs w:val="32"/>
        </w:rPr>
      </w:pPr>
    </w:p>
    <w:p w14:paraId="2E2E387B" w14:textId="5C575D1B" w:rsidR="0000794A" w:rsidRPr="004E3888" w:rsidRDefault="0000794A" w:rsidP="0000794A">
      <w:pPr>
        <w:jc w:val="both"/>
        <w:rPr>
          <w:sz w:val="32"/>
          <w:szCs w:val="32"/>
        </w:rPr>
      </w:pPr>
    </w:p>
    <w:p w14:paraId="3E39938F" w14:textId="77777777" w:rsidR="0000794A" w:rsidRPr="004E3888" w:rsidRDefault="0000794A" w:rsidP="0000794A">
      <w:pPr>
        <w:jc w:val="both"/>
        <w:rPr>
          <w:sz w:val="32"/>
          <w:szCs w:val="32"/>
        </w:rPr>
      </w:pPr>
    </w:p>
    <w:p w14:paraId="41DEBCBA" w14:textId="77777777" w:rsidR="0000794A" w:rsidRDefault="0000794A" w:rsidP="0000794A">
      <w:pPr>
        <w:jc w:val="both"/>
        <w:rPr>
          <w:sz w:val="18"/>
        </w:rPr>
      </w:pPr>
    </w:p>
    <w:p w14:paraId="18FAF501" w14:textId="77777777" w:rsidR="0000794A" w:rsidRDefault="0000794A" w:rsidP="0000794A">
      <w:pPr>
        <w:jc w:val="both"/>
        <w:rPr>
          <w:sz w:val="18"/>
        </w:rPr>
      </w:pPr>
    </w:p>
    <w:p w14:paraId="6E95DB23" w14:textId="77777777" w:rsidR="0000794A" w:rsidRDefault="0000794A" w:rsidP="0000794A">
      <w:pPr>
        <w:jc w:val="both"/>
        <w:rPr>
          <w:sz w:val="18"/>
        </w:rPr>
      </w:pPr>
    </w:p>
    <w:p w14:paraId="0604BB44" w14:textId="77777777" w:rsidR="0000794A" w:rsidRDefault="0000794A" w:rsidP="0000794A">
      <w:pPr>
        <w:jc w:val="both"/>
        <w:rPr>
          <w:sz w:val="18"/>
        </w:rPr>
      </w:pPr>
    </w:p>
    <w:p w14:paraId="7E90C264" w14:textId="77777777" w:rsidR="0000794A" w:rsidRDefault="0000794A" w:rsidP="0000794A">
      <w:pPr>
        <w:jc w:val="both"/>
        <w:rPr>
          <w:sz w:val="18"/>
        </w:rPr>
      </w:pPr>
    </w:p>
    <w:p w14:paraId="127E7A5B" w14:textId="3D8D7374" w:rsidR="0000794A" w:rsidRDefault="0000794A" w:rsidP="0000794A">
      <w:pPr>
        <w:jc w:val="both"/>
        <w:rPr>
          <w:sz w:val="18"/>
        </w:rPr>
      </w:pPr>
    </w:p>
    <w:p w14:paraId="1928AAA3" w14:textId="24C7FC45" w:rsidR="0000794A" w:rsidRDefault="0000794A" w:rsidP="0000794A">
      <w:pPr>
        <w:jc w:val="both"/>
        <w:rPr>
          <w:sz w:val="18"/>
        </w:rPr>
      </w:pPr>
    </w:p>
    <w:p w14:paraId="104C7061" w14:textId="77777777" w:rsidR="0000794A" w:rsidRPr="00CB0756" w:rsidRDefault="0000794A" w:rsidP="0000794A">
      <w:pPr>
        <w:rPr>
          <w:sz w:val="18"/>
        </w:rPr>
      </w:pPr>
    </w:p>
    <w:p w14:paraId="5F7FF9FA" w14:textId="3DC9CCF4" w:rsidR="00B363A7" w:rsidRDefault="00B363A7"/>
    <w:sectPr w:rsidR="00B363A7" w:rsidSect="002066A8">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C0B9" w14:textId="77777777" w:rsidR="000E42C6" w:rsidRDefault="000E42C6" w:rsidP="00B31E0F">
      <w:r>
        <w:separator/>
      </w:r>
    </w:p>
  </w:endnote>
  <w:endnote w:type="continuationSeparator" w:id="0">
    <w:p w14:paraId="2B040CA6" w14:textId="77777777" w:rsidR="000E42C6" w:rsidRDefault="000E42C6" w:rsidP="00B3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0672" w14:textId="6E02917B" w:rsidR="00AE154F" w:rsidRPr="00B31E0F" w:rsidRDefault="00AE154F" w:rsidP="00B31E0F">
    <w:pPr>
      <w:pStyle w:val="Footer"/>
      <w:jc w:val="center"/>
      <w:rPr>
        <w:rFonts w:ascii="Century Gothic" w:hAnsi="Century Gothic"/>
        <w:b/>
      </w:rPr>
    </w:pPr>
    <w:r>
      <w:rPr>
        <w:rFonts w:ascii="Century Gothic" w:hAnsi="Century Gothic"/>
        <w:b/>
        <w:lang w:val="en-US"/>
      </w:rPr>
      <mc:AlternateContent>
        <mc:Choice Requires="wps">
          <w:drawing>
            <wp:anchor distT="0" distB="0" distL="114300" distR="114300" simplePos="0" relativeHeight="251659264" behindDoc="0" locked="0" layoutInCell="1" allowOverlap="1" wp14:anchorId="73940F85" wp14:editId="2B6BAFEA">
              <wp:simplePos x="0" y="0"/>
              <wp:positionH relativeFrom="column">
                <wp:posOffset>571500</wp:posOffset>
              </wp:positionH>
              <wp:positionV relativeFrom="paragraph">
                <wp:posOffset>-52070</wp:posOffset>
              </wp:positionV>
              <wp:extent cx="45720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5720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8BA26E" w14:textId="77777777" w:rsidR="00AE154F" w:rsidRDefault="00AE1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3" o:spid="_x0000_s1027" type="#_x0000_t202" style="position:absolute;left:0;text-align:left;margin-left:45pt;margin-top:-4.05pt;width:5in;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" filled="f" stroked="f">
              <v:textbox>
                <w:txbxContent>
                  <w:p w14:paraId="788BA26E" w14:textId="77777777" w:rsidR="00F73806" w:rsidRDefault="00F73806"/>
                </w:txbxContent>
              </v:textbox>
            </v:shape>
          </w:pict>
        </mc:Fallback>
      </mc:AlternateContent>
    </w:r>
    <w:r w:rsidRPr="00B31E0F">
      <w:rPr>
        <w:rFonts w:ascii="Century Gothic" w:hAnsi="Century Gothic"/>
        <w:b/>
      </w:rPr>
      <w:t>C</w:t>
    </w:r>
    <w:r>
      <w:rPr>
        <w:rFonts w:ascii="Century Gothic" w:hAnsi="Century Gothic"/>
        <w:b/>
      </w:rPr>
      <w:t>ompany Number:</w:t>
    </w:r>
    <w:r w:rsidRPr="00B31E0F">
      <w:rPr>
        <w:rFonts w:ascii="Century Gothic" w:hAnsi="Century Gothic"/>
        <w:b/>
      </w:rPr>
      <w:t xml:space="preserve"> 10535226</w:t>
    </w:r>
    <w:r>
      <w:rPr>
        <w:rFonts w:ascii="Century Gothic" w:hAnsi="Century Gothic"/>
        <w:b/>
      </w:rPr>
      <w:t xml:space="preserve"> Registered in England &amp; Wales</w:t>
    </w:r>
  </w:p>
  <w:p w14:paraId="1632A4BA" w14:textId="0382EB27" w:rsidR="00AE154F" w:rsidRDefault="00AE154F">
    <w:pPr>
      <w:pStyle w:val="Footer"/>
    </w:pPr>
    <w:r>
      <w:t xml:space="preserve"> </w:t>
    </w:r>
    <w:r>
      <w:rPr>
        <w:lang w:val="en-US"/>
      </w:rPr>
      <w:drawing>
        <wp:inline distT="0" distB="0" distL="0" distR="0" wp14:anchorId="16EF9802" wp14:editId="5855E824">
          <wp:extent cx="5723255" cy="5824855"/>
          <wp:effectExtent l="0" t="0" r="0" b="0"/>
          <wp:docPr id="12" name="Picture 12" descr="CrescoAdminHD:Users:office:Desktop: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scoAdminHD:Users:office:Desktop:C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5824855"/>
                  </a:xfrm>
                  <a:prstGeom prst="rect">
                    <a:avLst/>
                  </a:prstGeom>
                  <a:noFill/>
                  <a:ln>
                    <a:noFill/>
                  </a:ln>
                </pic:spPr>
              </pic:pic>
            </a:graphicData>
          </a:graphic>
        </wp:inline>
      </w:drawing>
    </w:r>
    <w:r>
      <w:rPr>
        <w:lang w:val="en-US"/>
      </w:rPr>
      <w:drawing>
        <wp:inline distT="0" distB="0" distL="0" distR="0" wp14:anchorId="3DE6958E" wp14:editId="0A210655">
          <wp:extent cx="5723255" cy="5824855"/>
          <wp:effectExtent l="0" t="0" r="0" b="0"/>
          <wp:docPr id="9" name="Picture 9" descr="CrescoAdminHD:Users:office:Desktop: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escoAdminHD:Users:office:Desktop:C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5824855"/>
                  </a:xfrm>
                  <a:prstGeom prst="rect">
                    <a:avLst/>
                  </a:prstGeom>
                  <a:noFill/>
                  <a:ln>
                    <a:noFill/>
                  </a:ln>
                </pic:spPr>
              </pic:pic>
            </a:graphicData>
          </a:graphic>
        </wp:inline>
      </w:drawing>
    </w:r>
    <w:r>
      <w:rPr>
        <w:lang w:val="en-US"/>
      </w:rPr>
      <w:drawing>
        <wp:inline distT="0" distB="0" distL="0" distR="0" wp14:anchorId="0D69279E" wp14:editId="763E2203">
          <wp:extent cx="5723255" cy="5824855"/>
          <wp:effectExtent l="0" t="0" r="0" b="0"/>
          <wp:docPr id="8" name="Picture 8" descr="CrescoAdminHD:Users:office:Desktop: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coAdminHD:Users:office:Desktop:C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5824855"/>
                  </a:xfrm>
                  <a:prstGeom prst="rect">
                    <a:avLst/>
                  </a:prstGeom>
                  <a:noFill/>
                  <a:ln>
                    <a:noFill/>
                  </a:ln>
                </pic:spPr>
              </pic:pic>
            </a:graphicData>
          </a:graphic>
        </wp:inline>
      </w:drawing>
    </w:r>
    <w:r>
      <w:rPr>
        <w:lang w:val="en-US"/>
      </w:rPr>
      <w:drawing>
        <wp:inline distT="0" distB="0" distL="0" distR="0" wp14:anchorId="61D2C2D1" wp14:editId="2A3A4569">
          <wp:extent cx="5723255" cy="5824855"/>
          <wp:effectExtent l="0" t="0" r="0" b="0"/>
          <wp:docPr id="7" name="Picture 7" descr="CrescoAdminHD:Users:office:Desktop: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scoAdminHD:Users:office:Desktop:C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5824855"/>
                  </a:xfrm>
                  <a:prstGeom prst="rect">
                    <a:avLst/>
                  </a:prstGeom>
                  <a:noFill/>
                  <a:ln>
                    <a:noFill/>
                  </a:ln>
                </pic:spPr>
              </pic:pic>
            </a:graphicData>
          </a:graphic>
        </wp:inline>
      </w:drawing>
    </w:r>
    <w:r>
      <w:rPr>
        <w:lang w:val="en-US"/>
      </w:rPr>
      <w:drawing>
        <wp:inline distT="0" distB="0" distL="0" distR="0" wp14:anchorId="1744DDAF" wp14:editId="4E704181">
          <wp:extent cx="5723255" cy="5824855"/>
          <wp:effectExtent l="0" t="0" r="0" b="0"/>
          <wp:docPr id="6" name="Picture 6" descr="CrescoAdminHD:Users:office:Desktop: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coAdminHD:Users:office:Desktop:CM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58248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EC0BA" w14:textId="77777777" w:rsidR="000E42C6" w:rsidRDefault="000E42C6" w:rsidP="00B31E0F">
      <w:r>
        <w:separator/>
      </w:r>
    </w:p>
  </w:footnote>
  <w:footnote w:type="continuationSeparator" w:id="0">
    <w:p w14:paraId="4A982186" w14:textId="77777777" w:rsidR="000E42C6" w:rsidRDefault="000E42C6" w:rsidP="00B31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5D93"/>
    <w:multiLevelType w:val="hybridMultilevel"/>
    <w:tmpl w:val="BA3414DC"/>
    <w:lvl w:ilvl="0" w:tplc="9A20494E">
      <w:start w:val="1"/>
      <w:numFmt w:val="decimal"/>
      <w:lvlText w:val="%1)"/>
      <w:lvlJc w:val="left"/>
      <w:pPr>
        <w:tabs>
          <w:tab w:val="num" w:pos="567"/>
        </w:tabs>
        <w:ind w:left="567" w:hanging="567"/>
      </w:pPr>
      <w:rPr>
        <w:rFonts w:hint="default"/>
        <w:color w:val="auto"/>
      </w:rPr>
    </w:lvl>
    <w:lvl w:ilvl="1" w:tplc="1FCE637A">
      <w:start w:val="2"/>
      <w:numFmt w:val="upperLetter"/>
      <w:pStyle w:val="Heading3"/>
      <w:lvlText w:val="%2."/>
      <w:lvlJc w:val="left"/>
      <w:pPr>
        <w:tabs>
          <w:tab w:val="num" w:pos="567"/>
        </w:tabs>
        <w:ind w:left="567" w:hanging="567"/>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6072313"/>
    <w:multiLevelType w:val="hybridMultilevel"/>
    <w:tmpl w:val="7AA0BD3E"/>
    <w:lvl w:ilvl="0" w:tplc="9C805294">
      <w:start w:val="1"/>
      <w:numFmt w:val="upperLetter"/>
      <w:pStyle w:val="Heading2"/>
      <w:lvlText w:val="%1."/>
      <w:lvlJc w:val="left"/>
      <w:pPr>
        <w:tabs>
          <w:tab w:val="num" w:pos="567"/>
        </w:tabs>
        <w:ind w:left="567" w:hanging="567"/>
      </w:pPr>
      <w:rPr>
        <w:rFonts w:hint="default"/>
      </w:rPr>
    </w:lvl>
    <w:lvl w:ilvl="1" w:tplc="64FCA174">
      <w:start w:val="1"/>
      <w:numFmt w:val="decimal"/>
      <w:lvlText w:val="%2)"/>
      <w:lvlJc w:val="left"/>
      <w:pPr>
        <w:tabs>
          <w:tab w:val="num" w:pos="567"/>
        </w:tabs>
        <w:ind w:left="567" w:hanging="56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F609FB"/>
    <w:multiLevelType w:val="hybridMultilevel"/>
    <w:tmpl w:val="2654BC5E"/>
    <w:lvl w:ilvl="0" w:tplc="C74AF60A">
      <w:start w:val="1"/>
      <w:numFmt w:val="decimal"/>
      <w:lvlText w:val="%1)"/>
      <w:lvlJc w:val="left"/>
      <w:pPr>
        <w:tabs>
          <w:tab w:val="num" w:pos="567"/>
        </w:tabs>
        <w:ind w:left="567" w:hanging="567"/>
      </w:pPr>
      <w:rPr>
        <w:rFonts w:hint="default"/>
      </w:rPr>
    </w:lvl>
    <w:lvl w:ilvl="1" w:tplc="F77026DC">
      <w:start w:val="3"/>
      <w:numFmt w:val="upperLetter"/>
      <w:lvlText w:val="%2."/>
      <w:lvlJc w:val="left"/>
      <w:pPr>
        <w:tabs>
          <w:tab w:val="num" w:pos="567"/>
        </w:tabs>
        <w:ind w:left="567" w:hanging="567"/>
      </w:pPr>
      <w:rPr>
        <w:rFonts w:hint="default"/>
      </w:rPr>
    </w:lvl>
    <w:lvl w:ilvl="2" w:tplc="328C8654">
      <w:start w:val="1"/>
      <w:numFmt w:val="lowerLetter"/>
      <w:lvlText w:val="(%3)"/>
      <w:lvlJc w:val="left"/>
      <w:pPr>
        <w:tabs>
          <w:tab w:val="num" w:pos="927"/>
        </w:tabs>
        <w:ind w:left="907"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7C0193"/>
    <w:multiLevelType w:val="hybridMultilevel"/>
    <w:tmpl w:val="09AA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7233088">
    <w:abstractNumId w:val="1"/>
  </w:num>
  <w:num w:numId="2" w16cid:durableId="1193416080">
    <w:abstractNumId w:val="0"/>
  </w:num>
  <w:num w:numId="3" w16cid:durableId="1218249149">
    <w:abstractNumId w:val="2"/>
  </w:num>
  <w:num w:numId="4" w16cid:durableId="1551377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452"/>
    <w:rsid w:val="0000794A"/>
    <w:rsid w:val="0003370C"/>
    <w:rsid w:val="00065A9A"/>
    <w:rsid w:val="00093BF4"/>
    <w:rsid w:val="000B63E1"/>
    <w:rsid w:val="000E42C6"/>
    <w:rsid w:val="00105252"/>
    <w:rsid w:val="00111DAC"/>
    <w:rsid w:val="00182E2B"/>
    <w:rsid w:val="00183E3D"/>
    <w:rsid w:val="00191B27"/>
    <w:rsid w:val="00194563"/>
    <w:rsid w:val="001C7DB4"/>
    <w:rsid w:val="002044AC"/>
    <w:rsid w:val="002066A8"/>
    <w:rsid w:val="002C6BA2"/>
    <w:rsid w:val="002E67AB"/>
    <w:rsid w:val="00385881"/>
    <w:rsid w:val="00391699"/>
    <w:rsid w:val="00392A5D"/>
    <w:rsid w:val="004E3888"/>
    <w:rsid w:val="00506D11"/>
    <w:rsid w:val="006A5AF3"/>
    <w:rsid w:val="006C1269"/>
    <w:rsid w:val="006F3B07"/>
    <w:rsid w:val="00747DB4"/>
    <w:rsid w:val="00783DBC"/>
    <w:rsid w:val="00857B27"/>
    <w:rsid w:val="00857D42"/>
    <w:rsid w:val="008B312D"/>
    <w:rsid w:val="008B59C2"/>
    <w:rsid w:val="00924FC8"/>
    <w:rsid w:val="00993DB3"/>
    <w:rsid w:val="009A6BD0"/>
    <w:rsid w:val="009E51AC"/>
    <w:rsid w:val="00A86CB8"/>
    <w:rsid w:val="00AE154F"/>
    <w:rsid w:val="00AE238F"/>
    <w:rsid w:val="00B31E0F"/>
    <w:rsid w:val="00B363A7"/>
    <w:rsid w:val="00B46A64"/>
    <w:rsid w:val="00B8679B"/>
    <w:rsid w:val="00BA07F5"/>
    <w:rsid w:val="00C13500"/>
    <w:rsid w:val="00CA3452"/>
    <w:rsid w:val="00CB5A0D"/>
    <w:rsid w:val="00CD276E"/>
    <w:rsid w:val="00D333EA"/>
    <w:rsid w:val="00E76937"/>
    <w:rsid w:val="00ED7010"/>
    <w:rsid w:val="00EE2357"/>
    <w:rsid w:val="00F009EF"/>
    <w:rsid w:val="00F11E9C"/>
    <w:rsid w:val="00F73806"/>
    <w:rsid w:val="00FA05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F5A0FB"/>
  <w14:defaultImageDpi w14:val="300"/>
  <w15:docId w15:val="{A313CD53-DF85-AD42-A7E0-4ED565F2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4A"/>
    <w:rPr>
      <w:rFonts w:ascii="Arial" w:eastAsia="Times New Roman" w:hAnsi="Arial" w:cs="Arial"/>
      <w:noProof/>
    </w:rPr>
  </w:style>
  <w:style w:type="paragraph" w:styleId="Heading1">
    <w:name w:val="heading 1"/>
    <w:basedOn w:val="Normal"/>
    <w:next w:val="Normal"/>
    <w:link w:val="Heading1Char"/>
    <w:qFormat/>
    <w:rsid w:val="0000794A"/>
    <w:pPr>
      <w:keepNext/>
      <w:jc w:val="center"/>
      <w:outlineLvl w:val="0"/>
    </w:pPr>
    <w:rPr>
      <w:b/>
      <w:bCs/>
    </w:rPr>
  </w:style>
  <w:style w:type="paragraph" w:styleId="Heading2">
    <w:name w:val="heading 2"/>
    <w:basedOn w:val="Normal"/>
    <w:next w:val="Normal"/>
    <w:link w:val="Heading2Char"/>
    <w:qFormat/>
    <w:rsid w:val="0000794A"/>
    <w:pPr>
      <w:keepNext/>
      <w:numPr>
        <w:numId w:val="1"/>
      </w:numPr>
      <w:outlineLvl w:val="1"/>
    </w:pPr>
    <w:rPr>
      <w:b/>
      <w:bCs/>
      <w:sz w:val="20"/>
    </w:rPr>
  </w:style>
  <w:style w:type="paragraph" w:styleId="Heading3">
    <w:name w:val="heading 3"/>
    <w:basedOn w:val="Normal"/>
    <w:next w:val="Normal"/>
    <w:link w:val="Heading3Char"/>
    <w:qFormat/>
    <w:rsid w:val="0000794A"/>
    <w:pPr>
      <w:keepNext/>
      <w:numPr>
        <w:ilvl w:val="1"/>
        <w:numId w:val="2"/>
      </w:numPr>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452"/>
    <w:rPr>
      <w:rFonts w:ascii="Lucida Grande" w:hAnsi="Lucida Grande"/>
      <w:sz w:val="18"/>
      <w:szCs w:val="18"/>
    </w:rPr>
  </w:style>
  <w:style w:type="character" w:customStyle="1" w:styleId="BalloonTextChar">
    <w:name w:val="Balloon Text Char"/>
    <w:basedOn w:val="DefaultParagraphFont"/>
    <w:link w:val="BalloonText"/>
    <w:uiPriority w:val="99"/>
    <w:semiHidden/>
    <w:rsid w:val="00CA3452"/>
    <w:rPr>
      <w:rFonts w:ascii="Lucida Grande" w:hAnsi="Lucida Grande"/>
      <w:sz w:val="18"/>
      <w:szCs w:val="18"/>
    </w:rPr>
  </w:style>
  <w:style w:type="character" w:customStyle="1" w:styleId="Heading1Char">
    <w:name w:val="Heading 1 Char"/>
    <w:basedOn w:val="DefaultParagraphFont"/>
    <w:link w:val="Heading1"/>
    <w:rsid w:val="0000794A"/>
    <w:rPr>
      <w:rFonts w:ascii="Arial" w:eastAsia="Times New Roman" w:hAnsi="Arial" w:cs="Arial"/>
      <w:b/>
      <w:bCs/>
      <w:noProof/>
    </w:rPr>
  </w:style>
  <w:style w:type="character" w:customStyle="1" w:styleId="Heading2Char">
    <w:name w:val="Heading 2 Char"/>
    <w:basedOn w:val="DefaultParagraphFont"/>
    <w:link w:val="Heading2"/>
    <w:rsid w:val="0000794A"/>
    <w:rPr>
      <w:rFonts w:ascii="Arial" w:eastAsia="Times New Roman" w:hAnsi="Arial" w:cs="Arial"/>
      <w:b/>
      <w:bCs/>
      <w:noProof/>
      <w:sz w:val="20"/>
    </w:rPr>
  </w:style>
  <w:style w:type="character" w:customStyle="1" w:styleId="Heading3Char">
    <w:name w:val="Heading 3 Char"/>
    <w:basedOn w:val="DefaultParagraphFont"/>
    <w:link w:val="Heading3"/>
    <w:rsid w:val="0000794A"/>
    <w:rPr>
      <w:rFonts w:ascii="Arial" w:eastAsia="Times New Roman" w:hAnsi="Arial" w:cs="Arial"/>
      <w:b/>
      <w:bCs/>
      <w:noProof/>
      <w:sz w:val="20"/>
    </w:rPr>
  </w:style>
  <w:style w:type="paragraph" w:styleId="Title">
    <w:name w:val="Title"/>
    <w:basedOn w:val="Normal"/>
    <w:link w:val="TitleChar"/>
    <w:qFormat/>
    <w:rsid w:val="0000794A"/>
    <w:pPr>
      <w:jc w:val="center"/>
    </w:pPr>
    <w:rPr>
      <w:b/>
      <w:bCs/>
      <w:u w:val="single"/>
    </w:rPr>
  </w:style>
  <w:style w:type="character" w:customStyle="1" w:styleId="TitleChar">
    <w:name w:val="Title Char"/>
    <w:basedOn w:val="DefaultParagraphFont"/>
    <w:link w:val="Title"/>
    <w:rsid w:val="0000794A"/>
    <w:rPr>
      <w:rFonts w:ascii="Arial" w:eastAsia="Times New Roman" w:hAnsi="Arial" w:cs="Arial"/>
      <w:b/>
      <w:bCs/>
      <w:noProof/>
      <w:u w:val="single"/>
    </w:rPr>
  </w:style>
  <w:style w:type="paragraph" w:styleId="BodyText">
    <w:name w:val="Body Text"/>
    <w:basedOn w:val="Normal"/>
    <w:link w:val="BodyTextChar"/>
    <w:semiHidden/>
    <w:rsid w:val="0000794A"/>
    <w:rPr>
      <w:b/>
      <w:bCs/>
      <w:sz w:val="20"/>
    </w:rPr>
  </w:style>
  <w:style w:type="character" w:customStyle="1" w:styleId="BodyTextChar">
    <w:name w:val="Body Text Char"/>
    <w:basedOn w:val="DefaultParagraphFont"/>
    <w:link w:val="BodyText"/>
    <w:semiHidden/>
    <w:rsid w:val="0000794A"/>
    <w:rPr>
      <w:rFonts w:ascii="Arial" w:eastAsia="Times New Roman" w:hAnsi="Arial" w:cs="Arial"/>
      <w:b/>
      <w:bCs/>
      <w:noProof/>
      <w:sz w:val="20"/>
    </w:rPr>
  </w:style>
  <w:style w:type="character" w:styleId="Hyperlink">
    <w:name w:val="Hyperlink"/>
    <w:basedOn w:val="DefaultParagraphFont"/>
    <w:uiPriority w:val="99"/>
    <w:unhideWhenUsed/>
    <w:rsid w:val="00B31E0F"/>
    <w:rPr>
      <w:color w:val="0000FF" w:themeColor="hyperlink"/>
      <w:u w:val="single"/>
    </w:rPr>
  </w:style>
  <w:style w:type="paragraph" w:styleId="Header">
    <w:name w:val="header"/>
    <w:basedOn w:val="Normal"/>
    <w:link w:val="HeaderChar"/>
    <w:uiPriority w:val="99"/>
    <w:unhideWhenUsed/>
    <w:rsid w:val="00B31E0F"/>
    <w:pPr>
      <w:tabs>
        <w:tab w:val="center" w:pos="4320"/>
        <w:tab w:val="right" w:pos="8640"/>
      </w:tabs>
    </w:pPr>
  </w:style>
  <w:style w:type="character" w:customStyle="1" w:styleId="HeaderChar">
    <w:name w:val="Header Char"/>
    <w:basedOn w:val="DefaultParagraphFont"/>
    <w:link w:val="Header"/>
    <w:uiPriority w:val="99"/>
    <w:rsid w:val="00B31E0F"/>
    <w:rPr>
      <w:rFonts w:ascii="Arial" w:eastAsia="Times New Roman" w:hAnsi="Arial" w:cs="Arial"/>
      <w:noProof/>
    </w:rPr>
  </w:style>
  <w:style w:type="paragraph" w:styleId="Footer">
    <w:name w:val="footer"/>
    <w:basedOn w:val="Normal"/>
    <w:link w:val="FooterChar"/>
    <w:uiPriority w:val="99"/>
    <w:unhideWhenUsed/>
    <w:rsid w:val="00B31E0F"/>
    <w:pPr>
      <w:tabs>
        <w:tab w:val="center" w:pos="4320"/>
        <w:tab w:val="right" w:pos="8640"/>
      </w:tabs>
    </w:pPr>
  </w:style>
  <w:style w:type="character" w:customStyle="1" w:styleId="FooterChar">
    <w:name w:val="Footer Char"/>
    <w:basedOn w:val="DefaultParagraphFont"/>
    <w:link w:val="Footer"/>
    <w:uiPriority w:val="99"/>
    <w:rsid w:val="00B31E0F"/>
    <w:rPr>
      <w:rFonts w:ascii="Arial" w:eastAsia="Times New Roman" w:hAnsi="Arial" w:cs="Arial"/>
      <w:noProof/>
    </w:rPr>
  </w:style>
  <w:style w:type="paragraph" w:styleId="ListParagraph">
    <w:name w:val="List Paragraph"/>
    <w:basedOn w:val="Normal"/>
    <w:uiPriority w:val="34"/>
    <w:qFormat/>
    <w:rsid w:val="00183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87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po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29A96-8224-3048-A55F-5DEAB5641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1792</Characters>
  <Application>Microsoft Office Word</Application>
  <DocSecurity>0</DocSecurity>
  <Lines>14</Lines>
  <Paragraphs>4</Paragraphs>
  <ScaleCrop>false</ScaleCrop>
  <Company>.</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KerryClark</cp:lastModifiedBy>
  <cp:revision>4</cp:revision>
  <cp:lastPrinted>2019-08-23T11:32:00Z</cp:lastPrinted>
  <dcterms:created xsi:type="dcterms:W3CDTF">2019-08-23T11:38:00Z</dcterms:created>
  <dcterms:modified xsi:type="dcterms:W3CDTF">2024-11-28T11:41:00Z</dcterms:modified>
</cp:coreProperties>
</file>